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203B" w14:textId="77777777" w:rsidR="00AD35C9" w:rsidRDefault="006B6B69">
      <w:pPr>
        <w:jc w:val="center"/>
        <w:rPr>
          <w:rFonts w:ascii="Cambria" w:eastAsia="Cambria" w:hAnsi="Cambria" w:cs="Cambria"/>
          <w:b/>
          <w:sz w:val="28"/>
          <w:szCs w:val="28"/>
        </w:rPr>
      </w:pPr>
      <w:r>
        <w:rPr>
          <w:noProof/>
        </w:rPr>
        <w:drawing>
          <wp:inline distT="0" distB="0" distL="114300" distR="114300" wp14:anchorId="0EB4A2BA" wp14:editId="42D36494">
            <wp:extent cx="2505075" cy="710100"/>
            <wp:effectExtent l="0" t="0" r="0" b="0"/>
            <wp:docPr id="15715155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05075" cy="710100"/>
                    </a:xfrm>
                    <a:prstGeom prst="rect">
                      <a:avLst/>
                    </a:prstGeom>
                    <a:ln/>
                  </pic:spPr>
                </pic:pic>
              </a:graphicData>
            </a:graphic>
          </wp:inline>
        </w:drawing>
      </w:r>
      <w:r>
        <w:rPr>
          <w:rFonts w:ascii="Cambria" w:eastAsia="Cambria" w:hAnsi="Cambria" w:cs="Cambria"/>
          <w:b/>
          <w:sz w:val="28"/>
          <w:szCs w:val="28"/>
        </w:rPr>
        <w:t xml:space="preserve"> </w:t>
      </w:r>
    </w:p>
    <w:p w14:paraId="2A536701" w14:textId="77777777" w:rsidR="00AD35C9" w:rsidRDefault="00AD35C9">
      <w:pPr>
        <w:jc w:val="center"/>
        <w:rPr>
          <w:rFonts w:ascii="Cambria" w:eastAsia="Cambria" w:hAnsi="Cambria" w:cs="Cambria"/>
          <w:b/>
          <w:sz w:val="28"/>
          <w:szCs w:val="28"/>
        </w:rPr>
      </w:pPr>
    </w:p>
    <w:p w14:paraId="5CA35698" w14:textId="77777777" w:rsidR="00AD35C9" w:rsidRPr="006B6B69" w:rsidRDefault="0445B421" w:rsidP="0445B421">
      <w:pPr>
        <w:jc w:val="center"/>
        <w:rPr>
          <w:rFonts w:asciiTheme="majorHAnsi" w:eastAsia="Cambria" w:hAnsiTheme="majorHAnsi" w:cs="Cambria"/>
          <w:b/>
          <w:bCs/>
          <w:sz w:val="28"/>
          <w:szCs w:val="28"/>
        </w:rPr>
      </w:pPr>
      <w:r w:rsidRPr="0445B421">
        <w:rPr>
          <w:rFonts w:asciiTheme="majorHAnsi" w:eastAsia="Cambria" w:hAnsiTheme="majorHAnsi" w:cs="Cambria"/>
          <w:b/>
          <w:bCs/>
          <w:sz w:val="28"/>
          <w:szCs w:val="28"/>
        </w:rPr>
        <w:t>Communications Associate</w:t>
      </w:r>
    </w:p>
    <w:p w14:paraId="013DFF22" w14:textId="77777777" w:rsidR="00AD35C9" w:rsidRPr="006B6B69" w:rsidRDefault="0445B421" w:rsidP="0445B421">
      <w:pPr>
        <w:jc w:val="center"/>
        <w:rPr>
          <w:rFonts w:asciiTheme="majorHAnsi" w:eastAsia="Cambria" w:hAnsiTheme="majorHAnsi" w:cs="Cambria"/>
          <w:b/>
          <w:bCs/>
          <w:sz w:val="28"/>
          <w:szCs w:val="28"/>
        </w:rPr>
      </w:pPr>
      <w:r w:rsidRPr="0445B421">
        <w:rPr>
          <w:rFonts w:asciiTheme="majorHAnsi" w:eastAsia="Cambria" w:hAnsiTheme="majorHAnsi" w:cs="Cambria"/>
          <w:b/>
          <w:bCs/>
          <w:sz w:val="28"/>
          <w:szCs w:val="28"/>
        </w:rPr>
        <w:t>Position Description</w:t>
      </w:r>
    </w:p>
    <w:p w14:paraId="42715CC5" w14:textId="77777777" w:rsidR="00AD35C9" w:rsidRPr="006B6B69" w:rsidRDefault="00AD35C9">
      <w:pPr>
        <w:jc w:val="center"/>
        <w:rPr>
          <w:rFonts w:asciiTheme="majorHAnsi" w:eastAsia="Cambria" w:hAnsiTheme="majorHAnsi" w:cs="Cambria"/>
          <w:b/>
        </w:rPr>
      </w:pPr>
    </w:p>
    <w:p w14:paraId="1200CBDC" w14:textId="77777777" w:rsidR="00AD35C9" w:rsidRPr="006B6B69" w:rsidRDefault="006B6B69">
      <w:pPr>
        <w:jc w:val="both"/>
        <w:rPr>
          <w:rFonts w:asciiTheme="majorHAnsi" w:eastAsia="Cambria" w:hAnsiTheme="majorHAnsi" w:cs="Cambria"/>
        </w:rPr>
      </w:pPr>
      <w:r w:rsidRPr="006B6B69">
        <w:rPr>
          <w:rFonts w:asciiTheme="majorHAnsi" w:eastAsia="Cambria" w:hAnsiTheme="majorHAnsi" w:cs="Cambria"/>
        </w:rPr>
        <w:t>The Evelyn and Walter Haas, Jr. Fund works to advance equality and justice so every person can thrive and live life with dignity and hope. Rooted in the Bay Area, the Haas, Jr. Fund is guided by an enduring set of core values. These values reflect the founders’ vision and shape everything the Haas, Jr. Fund does.</w:t>
      </w:r>
    </w:p>
    <w:p w14:paraId="43997124" w14:textId="77777777" w:rsidR="00AD35C9" w:rsidRPr="006B6B69" w:rsidRDefault="00AD35C9">
      <w:pPr>
        <w:jc w:val="both"/>
        <w:rPr>
          <w:rFonts w:asciiTheme="majorHAnsi" w:eastAsia="Cambria" w:hAnsiTheme="majorHAnsi" w:cs="Cambria"/>
        </w:rPr>
      </w:pPr>
    </w:p>
    <w:p w14:paraId="70965116" w14:textId="77777777" w:rsidR="00AD35C9" w:rsidRPr="006B6B69" w:rsidRDefault="006B6B69">
      <w:pPr>
        <w:numPr>
          <w:ilvl w:val="0"/>
          <w:numId w:val="8"/>
        </w:numPr>
        <w:pBdr>
          <w:top w:val="nil"/>
          <w:left w:val="nil"/>
          <w:bottom w:val="nil"/>
          <w:right w:val="nil"/>
          <w:between w:val="nil"/>
        </w:pBdr>
        <w:tabs>
          <w:tab w:val="left" w:pos="720"/>
        </w:tabs>
        <w:jc w:val="both"/>
        <w:rPr>
          <w:rFonts w:asciiTheme="majorHAnsi" w:eastAsia="Cambria" w:hAnsiTheme="majorHAnsi" w:cs="Cambria"/>
          <w:b/>
          <w:color w:val="000000"/>
        </w:rPr>
      </w:pPr>
      <w:r w:rsidRPr="006B6B69">
        <w:rPr>
          <w:rFonts w:asciiTheme="majorHAnsi" w:eastAsia="Cambria" w:hAnsiTheme="majorHAnsi" w:cs="Cambria"/>
          <w:b/>
          <w:color w:val="000000"/>
        </w:rPr>
        <w:t>Inclusion</w:t>
      </w:r>
      <w:r w:rsidRPr="006B6B69">
        <w:rPr>
          <w:rFonts w:asciiTheme="majorHAnsi" w:eastAsia="Cambria" w:hAnsiTheme="majorHAnsi" w:cs="Cambria"/>
          <w:color w:val="000000"/>
        </w:rPr>
        <w:t>: We celebrate the rich differences in human identity and embrace the perspectives of all people.</w:t>
      </w:r>
    </w:p>
    <w:p w14:paraId="51B19F1E" w14:textId="77777777" w:rsidR="00AD35C9" w:rsidRPr="006B6B69" w:rsidRDefault="006B6B69">
      <w:pPr>
        <w:numPr>
          <w:ilvl w:val="0"/>
          <w:numId w:val="8"/>
        </w:numPr>
        <w:pBdr>
          <w:top w:val="nil"/>
          <w:left w:val="nil"/>
          <w:bottom w:val="nil"/>
          <w:right w:val="nil"/>
          <w:between w:val="nil"/>
        </w:pBdr>
        <w:tabs>
          <w:tab w:val="left" w:pos="720"/>
        </w:tabs>
        <w:jc w:val="both"/>
        <w:rPr>
          <w:rFonts w:asciiTheme="majorHAnsi" w:eastAsia="Cambria" w:hAnsiTheme="majorHAnsi" w:cs="Cambria"/>
          <w:b/>
          <w:color w:val="000000"/>
        </w:rPr>
      </w:pPr>
      <w:r w:rsidRPr="006B6B69">
        <w:rPr>
          <w:rFonts w:asciiTheme="majorHAnsi" w:eastAsia="Cambria" w:hAnsiTheme="majorHAnsi" w:cs="Cambria"/>
          <w:b/>
          <w:color w:val="000000"/>
        </w:rPr>
        <w:t>Respect</w:t>
      </w:r>
      <w:r w:rsidRPr="006B6B69">
        <w:rPr>
          <w:rFonts w:asciiTheme="majorHAnsi" w:eastAsia="Cambria" w:hAnsiTheme="majorHAnsi" w:cs="Cambria"/>
          <w:color w:val="000000"/>
        </w:rPr>
        <w:t>: We are guided by the wisdom and voices of people and communities working for change.</w:t>
      </w:r>
    </w:p>
    <w:p w14:paraId="263231EB" w14:textId="77777777" w:rsidR="00AD35C9" w:rsidRPr="006B6B69" w:rsidRDefault="006B6B69">
      <w:pPr>
        <w:numPr>
          <w:ilvl w:val="0"/>
          <w:numId w:val="8"/>
        </w:numPr>
        <w:pBdr>
          <w:top w:val="nil"/>
          <w:left w:val="nil"/>
          <w:bottom w:val="nil"/>
          <w:right w:val="nil"/>
          <w:between w:val="nil"/>
        </w:pBdr>
        <w:tabs>
          <w:tab w:val="left" w:pos="720"/>
        </w:tabs>
        <w:jc w:val="both"/>
        <w:rPr>
          <w:rFonts w:asciiTheme="majorHAnsi" w:eastAsia="Cambria" w:hAnsiTheme="majorHAnsi" w:cs="Cambria"/>
          <w:b/>
          <w:color w:val="000000"/>
        </w:rPr>
      </w:pPr>
      <w:r w:rsidRPr="006B6B69">
        <w:rPr>
          <w:rFonts w:asciiTheme="majorHAnsi" w:eastAsia="Cambria" w:hAnsiTheme="majorHAnsi" w:cs="Cambria"/>
          <w:b/>
          <w:color w:val="000000"/>
        </w:rPr>
        <w:t>Collaboration</w:t>
      </w:r>
      <w:r w:rsidRPr="006B6B69">
        <w:rPr>
          <w:rFonts w:asciiTheme="majorHAnsi" w:eastAsia="Cambria" w:hAnsiTheme="majorHAnsi" w:cs="Cambria"/>
          <w:color w:val="000000"/>
        </w:rPr>
        <w:t>: We believe in the transformative power of working together to advance a shared vision.</w:t>
      </w:r>
    </w:p>
    <w:p w14:paraId="6EB1CD0D" w14:textId="77777777" w:rsidR="00AD35C9" w:rsidRPr="006B6B69" w:rsidRDefault="006B6B69">
      <w:pPr>
        <w:numPr>
          <w:ilvl w:val="0"/>
          <w:numId w:val="8"/>
        </w:numPr>
        <w:pBdr>
          <w:top w:val="nil"/>
          <w:left w:val="nil"/>
          <w:bottom w:val="nil"/>
          <w:right w:val="nil"/>
          <w:between w:val="nil"/>
        </w:pBdr>
        <w:tabs>
          <w:tab w:val="left" w:pos="720"/>
        </w:tabs>
        <w:jc w:val="both"/>
        <w:rPr>
          <w:rFonts w:asciiTheme="majorHAnsi" w:eastAsia="Cambria" w:hAnsiTheme="majorHAnsi" w:cs="Cambria"/>
          <w:b/>
          <w:color w:val="000000"/>
        </w:rPr>
      </w:pPr>
      <w:r w:rsidRPr="006B6B69">
        <w:rPr>
          <w:rFonts w:asciiTheme="majorHAnsi" w:eastAsia="Cambria" w:hAnsiTheme="majorHAnsi" w:cs="Cambria"/>
          <w:b/>
          <w:color w:val="000000"/>
        </w:rPr>
        <w:t>Courage</w:t>
      </w:r>
      <w:r w:rsidRPr="006B6B69">
        <w:rPr>
          <w:rFonts w:asciiTheme="majorHAnsi" w:eastAsia="Cambria" w:hAnsiTheme="majorHAnsi" w:cs="Cambria"/>
          <w:color w:val="000000"/>
        </w:rPr>
        <w:t>: We take a stand to make a deep and lasting difference on urgent social issues.</w:t>
      </w:r>
    </w:p>
    <w:p w14:paraId="36144CE8" w14:textId="77777777" w:rsidR="00AD35C9" w:rsidRPr="006B6B69" w:rsidRDefault="00AD35C9">
      <w:pPr>
        <w:jc w:val="both"/>
        <w:rPr>
          <w:rFonts w:asciiTheme="majorHAnsi" w:eastAsia="Cambria" w:hAnsiTheme="majorHAnsi" w:cs="Cambria"/>
          <w:b/>
          <w:color w:val="3D4751"/>
        </w:rPr>
      </w:pPr>
    </w:p>
    <w:p w14:paraId="43D72A63" w14:textId="77777777" w:rsidR="00AD35C9" w:rsidRPr="006B6B69" w:rsidRDefault="006B6B69">
      <w:pPr>
        <w:jc w:val="both"/>
        <w:rPr>
          <w:rFonts w:asciiTheme="majorHAnsi" w:eastAsia="Cambria" w:hAnsiTheme="majorHAnsi" w:cs="Cambria"/>
          <w:b/>
        </w:rPr>
      </w:pPr>
      <w:r w:rsidRPr="006B6B69">
        <w:rPr>
          <w:rFonts w:asciiTheme="majorHAnsi" w:eastAsia="Cambria" w:hAnsiTheme="majorHAnsi" w:cs="Cambria"/>
          <w:b/>
        </w:rPr>
        <w:t>About the Evelyn &amp; Walter Haas, Jr. Fund</w:t>
      </w:r>
    </w:p>
    <w:p w14:paraId="3081E418" w14:textId="77777777" w:rsidR="00AD35C9" w:rsidRPr="006B6B69" w:rsidRDefault="00AD35C9">
      <w:pPr>
        <w:jc w:val="both"/>
        <w:rPr>
          <w:rFonts w:asciiTheme="majorHAnsi" w:eastAsia="Cambria" w:hAnsiTheme="majorHAnsi" w:cs="Cambria"/>
        </w:rPr>
      </w:pPr>
    </w:p>
    <w:p w14:paraId="0218352E" w14:textId="77777777" w:rsidR="00AD35C9" w:rsidRPr="006B6B69" w:rsidRDefault="006B6B69">
      <w:pPr>
        <w:jc w:val="both"/>
        <w:rPr>
          <w:rFonts w:asciiTheme="majorHAnsi" w:eastAsia="Cambria" w:hAnsiTheme="majorHAnsi" w:cs="Cambria"/>
        </w:rPr>
      </w:pPr>
      <w:r w:rsidRPr="006B6B69">
        <w:rPr>
          <w:rFonts w:asciiTheme="majorHAnsi" w:eastAsia="Cambria" w:hAnsiTheme="majorHAnsi" w:cs="Cambria"/>
        </w:rPr>
        <w:t xml:space="preserve">The Haas, Jr. Fund focuses on a cross-cutting set of issues confronting California and our Bay Area community. Among our priorities: building a fairer, more representative </w:t>
      </w:r>
      <w:hyperlink r:id="rId9">
        <w:r w:rsidRPr="006B6B69">
          <w:rPr>
            <w:rFonts w:asciiTheme="majorHAnsi" w:eastAsia="Cambria" w:hAnsiTheme="majorHAnsi" w:cs="Cambria"/>
            <w:color w:val="0000FF"/>
            <w:u w:val="single"/>
          </w:rPr>
          <w:t>democracy</w:t>
        </w:r>
      </w:hyperlink>
      <w:r w:rsidRPr="006B6B69">
        <w:rPr>
          <w:rFonts w:asciiTheme="majorHAnsi" w:eastAsia="Cambria" w:hAnsiTheme="majorHAnsi" w:cs="Cambria"/>
        </w:rPr>
        <w:t xml:space="preserve"> in California; advancing more humane approaches to </w:t>
      </w:r>
      <w:hyperlink r:id="rId10">
        <w:r w:rsidRPr="006B6B69">
          <w:rPr>
            <w:rFonts w:asciiTheme="majorHAnsi" w:eastAsia="Cambria" w:hAnsiTheme="majorHAnsi" w:cs="Cambria"/>
            <w:color w:val="0000FF"/>
            <w:u w:val="single"/>
          </w:rPr>
          <w:t>immigration</w:t>
        </w:r>
      </w:hyperlink>
      <w:r w:rsidRPr="006B6B69">
        <w:rPr>
          <w:rFonts w:asciiTheme="majorHAnsi" w:eastAsia="Cambria" w:hAnsiTheme="majorHAnsi" w:cs="Cambria"/>
        </w:rPr>
        <w:t xml:space="preserve"> and expanding opportunities for immigrant youth and families; achieving full equality for the LGBT community; and making </w:t>
      </w:r>
      <w:hyperlink r:id="rId11">
        <w:r w:rsidRPr="006B6B69">
          <w:rPr>
            <w:rFonts w:asciiTheme="majorHAnsi" w:eastAsia="Cambria" w:hAnsiTheme="majorHAnsi" w:cs="Cambria"/>
            <w:color w:val="0000FF"/>
            <w:u w:val="single"/>
          </w:rPr>
          <w:t>higher education</w:t>
        </w:r>
      </w:hyperlink>
      <w:r w:rsidRPr="006B6B69">
        <w:rPr>
          <w:rFonts w:asciiTheme="majorHAnsi" w:eastAsia="Cambria" w:hAnsiTheme="majorHAnsi" w:cs="Cambria"/>
        </w:rPr>
        <w:t xml:space="preserve"> more affordable for lower-income California students. The Haas, Jr. Fund has a full-time staff of 20 professionals and assets of approximately $500 million. Located in downtown San Francisco, it has awarded over $650 million in grants since its founding in 1953. </w:t>
      </w:r>
    </w:p>
    <w:p w14:paraId="75BCCB9F" w14:textId="77777777" w:rsidR="00AD35C9" w:rsidRPr="006B6B69" w:rsidRDefault="00AD35C9">
      <w:pPr>
        <w:jc w:val="both"/>
        <w:rPr>
          <w:rFonts w:asciiTheme="majorHAnsi" w:eastAsia="Cambria" w:hAnsiTheme="majorHAnsi" w:cs="Cambria"/>
        </w:rPr>
      </w:pPr>
    </w:p>
    <w:p w14:paraId="66DC8F85" w14:textId="77777777" w:rsidR="00AD35C9" w:rsidRPr="006B6B69" w:rsidRDefault="006B6B69">
      <w:pPr>
        <w:jc w:val="both"/>
        <w:rPr>
          <w:rFonts w:asciiTheme="majorHAnsi" w:eastAsia="Cambria" w:hAnsiTheme="majorHAnsi" w:cs="Cambria"/>
        </w:rPr>
      </w:pPr>
      <w:r w:rsidRPr="006B6B69">
        <w:rPr>
          <w:rFonts w:asciiTheme="majorHAnsi" w:eastAsia="Cambria" w:hAnsiTheme="majorHAnsi" w:cs="Cambria"/>
        </w:rPr>
        <w:t xml:space="preserve">The Haas, Jr. Fund aspires to build an organizational culture that is inclusive and that allows all of us to live and breathe our values and lean into the Fund’s core strengths. We believe deeply in our staff members, we take care of each other, and we work to develop our colleagues’ skills and help them grow. We collaborate to </w:t>
      </w:r>
      <w:proofErr w:type="gramStart"/>
      <w:r w:rsidRPr="006B6B69">
        <w:rPr>
          <w:rFonts w:asciiTheme="majorHAnsi" w:eastAsia="Cambria" w:hAnsiTheme="majorHAnsi" w:cs="Cambria"/>
        </w:rPr>
        <w:t>lift up</w:t>
      </w:r>
      <w:proofErr w:type="gramEnd"/>
      <w:r w:rsidRPr="006B6B69">
        <w:rPr>
          <w:rFonts w:asciiTheme="majorHAnsi" w:eastAsia="Cambria" w:hAnsiTheme="majorHAnsi" w:cs="Cambria"/>
        </w:rPr>
        <w:t xml:space="preserve"> good ideas and diverse perspectives while embracing innovative solutions. We work with passion and gratitude for the chance to make a positive impact and change people’s lives.</w:t>
      </w:r>
    </w:p>
    <w:p w14:paraId="367ABC5B" w14:textId="77777777" w:rsidR="00AD35C9" w:rsidRPr="006B6B69" w:rsidRDefault="00AD35C9">
      <w:pPr>
        <w:pBdr>
          <w:top w:val="nil"/>
          <w:left w:val="nil"/>
          <w:bottom w:val="nil"/>
          <w:right w:val="nil"/>
          <w:between w:val="nil"/>
        </w:pBdr>
        <w:ind w:left="720"/>
        <w:jc w:val="both"/>
        <w:rPr>
          <w:rFonts w:asciiTheme="majorHAnsi" w:eastAsia="Cambria" w:hAnsiTheme="majorHAnsi" w:cs="Cambria"/>
          <w:color w:val="000000"/>
        </w:rPr>
      </w:pPr>
    </w:p>
    <w:p w14:paraId="1D98BD23" w14:textId="77777777" w:rsidR="00AD35C9" w:rsidRPr="006B6B69" w:rsidRDefault="006B6B69">
      <w:pPr>
        <w:pBdr>
          <w:top w:val="nil"/>
          <w:left w:val="nil"/>
          <w:bottom w:val="nil"/>
          <w:right w:val="nil"/>
          <w:between w:val="nil"/>
        </w:pBdr>
        <w:jc w:val="both"/>
        <w:rPr>
          <w:rFonts w:asciiTheme="majorHAnsi" w:eastAsia="Cambria" w:hAnsiTheme="majorHAnsi" w:cs="Cambria"/>
          <w:b/>
          <w:color w:val="000000"/>
        </w:rPr>
      </w:pPr>
      <w:r w:rsidRPr="006B6B69">
        <w:rPr>
          <w:rFonts w:asciiTheme="majorHAnsi" w:eastAsia="Cambria" w:hAnsiTheme="majorHAnsi" w:cs="Cambria"/>
          <w:b/>
          <w:color w:val="000000"/>
        </w:rPr>
        <w:t>Position Summary</w:t>
      </w:r>
    </w:p>
    <w:p w14:paraId="079CA589" w14:textId="77777777" w:rsidR="00AD35C9" w:rsidRPr="006B6B69" w:rsidRDefault="00AD35C9">
      <w:pPr>
        <w:jc w:val="both"/>
        <w:rPr>
          <w:rFonts w:asciiTheme="majorHAnsi" w:eastAsia="Cambria" w:hAnsiTheme="majorHAnsi" w:cs="Cambria"/>
          <w:b/>
          <w:u w:val="single"/>
        </w:rPr>
      </w:pPr>
    </w:p>
    <w:p w14:paraId="1F8726A1" w14:textId="5C931DEE" w:rsidR="00AD35C9" w:rsidRPr="006B6B69" w:rsidRDefault="0445B421" w:rsidP="0445B421">
      <w:pPr>
        <w:jc w:val="both"/>
        <w:rPr>
          <w:rFonts w:asciiTheme="majorHAnsi" w:hAnsiTheme="majorHAnsi"/>
        </w:rPr>
      </w:pPr>
      <w:r w:rsidRPr="0445B421">
        <w:rPr>
          <w:rFonts w:asciiTheme="majorHAnsi" w:hAnsiTheme="majorHAnsi"/>
        </w:rPr>
        <w:t xml:space="preserve">The Haas, Jr. Fund is looking for a creative digital communications professional and storyteller who is passionate about growing, curating, and managing digital communications for an organization that </w:t>
      </w:r>
      <w:r w:rsidRPr="0445B421">
        <w:rPr>
          <w:rFonts w:asciiTheme="majorHAnsi" w:eastAsia="Cambria" w:hAnsiTheme="majorHAnsi" w:cs="Cambria"/>
        </w:rPr>
        <w:t xml:space="preserve">partners closely with advocates on the ground, as well as funders on </w:t>
      </w:r>
      <w:r w:rsidRPr="0445B421">
        <w:rPr>
          <w:rFonts w:asciiTheme="majorHAnsi" w:eastAsia="Cambria" w:hAnsiTheme="majorHAnsi" w:cs="Cambria"/>
        </w:rPr>
        <w:lastRenderedPageBreak/>
        <w:t xml:space="preserve">the state and national stage. </w:t>
      </w:r>
      <w:r w:rsidRPr="0445B421">
        <w:rPr>
          <w:rFonts w:asciiTheme="majorHAnsi" w:hAnsiTheme="majorHAnsi"/>
        </w:rPr>
        <w:t>The ideal candidate is adaptive, a problem solver, creative, social media savvy, and a strong project manager. They are passionate about finding bold, new ways to communicate on the pressing issues of our time and make a positive impact to advance equality and justice. They also have a knack for identifying, capturing and sharing stories that illuminate the issues and inspire change. The communications associate will have the opportunity to learn about pressing societal issues, innovative solutions, and work with staff and community partners dedicated to advancing justice and equality.</w:t>
      </w:r>
    </w:p>
    <w:p w14:paraId="64A879EF" w14:textId="34F12CC9" w:rsidR="0445B421" w:rsidRDefault="0445B421" w:rsidP="0445B421">
      <w:pPr>
        <w:jc w:val="both"/>
        <w:rPr>
          <w:rFonts w:asciiTheme="majorHAnsi" w:hAnsiTheme="majorHAnsi"/>
        </w:rPr>
      </w:pPr>
    </w:p>
    <w:p w14:paraId="7FEA7ABF" w14:textId="162C196B" w:rsidR="0445B421" w:rsidRDefault="0445B421" w:rsidP="0445B421">
      <w:pPr>
        <w:jc w:val="both"/>
        <w:rPr>
          <w:rFonts w:asciiTheme="majorHAnsi" w:hAnsiTheme="majorHAnsi"/>
          <w:b/>
          <w:bCs/>
        </w:rPr>
      </w:pPr>
      <w:r w:rsidRPr="0445B421">
        <w:rPr>
          <w:rFonts w:asciiTheme="majorHAnsi" w:hAnsiTheme="majorHAnsi"/>
          <w:b/>
          <w:bCs/>
        </w:rPr>
        <w:t xml:space="preserve">Duties and </w:t>
      </w:r>
      <w:r w:rsidRPr="0079256B">
        <w:rPr>
          <w:rFonts w:asciiTheme="majorHAnsi" w:hAnsiTheme="majorHAnsi"/>
          <w:b/>
          <w:bCs/>
        </w:rPr>
        <w:t>Responsibilities</w:t>
      </w:r>
    </w:p>
    <w:p w14:paraId="1EE1A843" w14:textId="77777777" w:rsidR="00AD35C9" w:rsidRPr="006B6B69" w:rsidRDefault="00AD35C9">
      <w:pPr>
        <w:jc w:val="both"/>
        <w:rPr>
          <w:rFonts w:asciiTheme="majorHAnsi" w:eastAsia="Cambria" w:hAnsiTheme="majorHAnsi" w:cs="Cambria"/>
        </w:rPr>
      </w:pPr>
    </w:p>
    <w:p w14:paraId="5200C78A" w14:textId="46DFE8AD" w:rsidR="00AD35C9" w:rsidRPr="006B6B69" w:rsidRDefault="0445B421" w:rsidP="0445B421">
      <w:pPr>
        <w:jc w:val="both"/>
        <w:rPr>
          <w:rFonts w:asciiTheme="majorHAnsi" w:eastAsia="Cambria" w:hAnsiTheme="majorHAnsi" w:cs="Cambria"/>
        </w:rPr>
      </w:pPr>
      <w:r w:rsidRPr="0445B421">
        <w:rPr>
          <w:rFonts w:asciiTheme="majorHAnsi" w:eastAsia="Cambria" w:hAnsiTheme="majorHAnsi" w:cs="Cambria"/>
        </w:rPr>
        <w:t xml:space="preserve">The position will report to the director of communications. The Communications Associate’s responsibilities include: </w:t>
      </w:r>
    </w:p>
    <w:p w14:paraId="02F3D1A1" w14:textId="77777777" w:rsidR="00AD35C9" w:rsidRPr="006B6B69" w:rsidRDefault="00AD35C9">
      <w:pPr>
        <w:jc w:val="both"/>
        <w:rPr>
          <w:rFonts w:asciiTheme="majorHAnsi" w:eastAsia="Cambria" w:hAnsiTheme="majorHAnsi" w:cs="Cambria"/>
        </w:rPr>
      </w:pPr>
    </w:p>
    <w:p w14:paraId="5EBDAE75" w14:textId="77777777" w:rsidR="00AD35C9" w:rsidRPr="006B6B69" w:rsidRDefault="006B6B69">
      <w:pPr>
        <w:jc w:val="both"/>
        <w:rPr>
          <w:rFonts w:asciiTheme="majorHAnsi" w:eastAsia="Cambria" w:hAnsiTheme="majorHAnsi" w:cs="Cambria"/>
          <w:b/>
        </w:rPr>
      </w:pPr>
      <w:r w:rsidRPr="006B6B69">
        <w:rPr>
          <w:rFonts w:asciiTheme="majorHAnsi" w:eastAsia="Cambria" w:hAnsiTheme="majorHAnsi" w:cs="Cambria"/>
          <w:b/>
        </w:rPr>
        <w:t>Manage Haas Jr.’s digital platforms</w:t>
      </w:r>
    </w:p>
    <w:p w14:paraId="2DDA9559" w14:textId="77777777" w:rsidR="00AD35C9" w:rsidRPr="006B6B69" w:rsidRDefault="00AD35C9">
      <w:pPr>
        <w:jc w:val="both"/>
        <w:rPr>
          <w:rFonts w:asciiTheme="majorHAnsi" w:eastAsia="Cambria" w:hAnsiTheme="majorHAnsi" w:cs="Cambria"/>
          <w:b/>
        </w:rPr>
      </w:pPr>
    </w:p>
    <w:p w14:paraId="35A055D1" w14:textId="77777777" w:rsidR="00AD35C9" w:rsidRPr="006B6B69" w:rsidRDefault="006B6B69">
      <w:pPr>
        <w:numPr>
          <w:ilvl w:val="0"/>
          <w:numId w:val="1"/>
        </w:numPr>
        <w:pBdr>
          <w:top w:val="nil"/>
          <w:left w:val="nil"/>
          <w:bottom w:val="nil"/>
          <w:right w:val="nil"/>
          <w:between w:val="nil"/>
        </w:pBdr>
        <w:jc w:val="both"/>
        <w:rPr>
          <w:rFonts w:asciiTheme="majorHAnsi" w:eastAsia="Cambria" w:hAnsiTheme="majorHAnsi" w:cs="Cambria"/>
          <w:color w:val="000000"/>
        </w:rPr>
      </w:pPr>
      <w:r w:rsidRPr="006B6B69">
        <w:rPr>
          <w:rFonts w:asciiTheme="majorHAnsi" w:eastAsia="Cambria" w:hAnsiTheme="majorHAnsi" w:cs="Cambria"/>
          <w:color w:val="000000"/>
        </w:rPr>
        <w:t xml:space="preserve">Lead social media strategy, calendar and content creation, execution, and reporting across all channels (Twitter, Facebook, and LinkedIn) </w:t>
      </w:r>
      <w:proofErr w:type="gramStart"/>
      <w:r w:rsidRPr="006B6B69">
        <w:rPr>
          <w:rFonts w:asciiTheme="majorHAnsi" w:eastAsia="Cambria" w:hAnsiTheme="majorHAnsi" w:cs="Cambria"/>
          <w:color w:val="000000"/>
        </w:rPr>
        <w:t>in order to</w:t>
      </w:r>
      <w:proofErr w:type="gramEnd"/>
      <w:r w:rsidRPr="006B6B69">
        <w:rPr>
          <w:rFonts w:asciiTheme="majorHAnsi" w:eastAsia="Cambria" w:hAnsiTheme="majorHAnsi" w:cs="Cambria"/>
          <w:color w:val="000000"/>
        </w:rPr>
        <w:t xml:space="preserve"> grow followers and deepen engagement with strategic partners</w:t>
      </w:r>
    </w:p>
    <w:p w14:paraId="0B58A763" w14:textId="77777777" w:rsidR="0079256B" w:rsidRDefault="006B6B69">
      <w:pPr>
        <w:numPr>
          <w:ilvl w:val="0"/>
          <w:numId w:val="1"/>
        </w:numPr>
        <w:pBdr>
          <w:top w:val="nil"/>
          <w:left w:val="nil"/>
          <w:bottom w:val="nil"/>
          <w:right w:val="nil"/>
          <w:between w:val="nil"/>
        </w:pBdr>
        <w:jc w:val="both"/>
        <w:rPr>
          <w:rFonts w:asciiTheme="majorHAnsi" w:eastAsia="Cambria" w:hAnsiTheme="majorHAnsi" w:cs="Cambria"/>
          <w:color w:val="000000"/>
        </w:rPr>
      </w:pPr>
      <w:r w:rsidRPr="006B6B69">
        <w:rPr>
          <w:rFonts w:asciiTheme="majorHAnsi" w:eastAsia="Cambria" w:hAnsiTheme="majorHAnsi" w:cs="Cambria"/>
        </w:rPr>
        <w:t>Manage</w:t>
      </w:r>
      <w:r w:rsidRPr="006B6B69">
        <w:rPr>
          <w:rFonts w:asciiTheme="majorHAnsi" w:eastAsia="Cambria" w:hAnsiTheme="majorHAnsi" w:cs="Cambria"/>
          <w:color w:val="000000"/>
        </w:rPr>
        <w:t xml:space="preserve"> Haas,</w:t>
      </w:r>
      <w:r w:rsidRPr="006B6B69">
        <w:rPr>
          <w:rFonts w:asciiTheme="majorHAnsi" w:eastAsia="Cambria" w:hAnsiTheme="majorHAnsi" w:cs="Cambria"/>
        </w:rPr>
        <w:t xml:space="preserve"> J</w:t>
      </w:r>
      <w:r w:rsidRPr="006B6B69">
        <w:rPr>
          <w:rFonts w:asciiTheme="majorHAnsi" w:eastAsia="Cambria" w:hAnsiTheme="majorHAnsi" w:cs="Cambria"/>
          <w:color w:val="000000"/>
        </w:rPr>
        <w:t>r.’s website. Review the website on an ongoing basis to identify areas for new content creation, changes and updates, and upload content edits directly</w:t>
      </w:r>
    </w:p>
    <w:p w14:paraId="63090EA3" w14:textId="5932C266" w:rsidR="00AD35C9" w:rsidRPr="006B6B69" w:rsidRDefault="006B6B69">
      <w:pPr>
        <w:numPr>
          <w:ilvl w:val="0"/>
          <w:numId w:val="1"/>
        </w:numPr>
        <w:pBdr>
          <w:top w:val="nil"/>
          <w:left w:val="nil"/>
          <w:bottom w:val="nil"/>
          <w:right w:val="nil"/>
          <w:between w:val="nil"/>
        </w:pBdr>
        <w:jc w:val="both"/>
        <w:rPr>
          <w:rFonts w:asciiTheme="majorHAnsi" w:eastAsia="Cambria" w:hAnsiTheme="majorHAnsi" w:cs="Cambria"/>
          <w:color w:val="000000"/>
        </w:rPr>
      </w:pPr>
      <w:r w:rsidRPr="006B6B69">
        <w:rPr>
          <w:rFonts w:asciiTheme="majorHAnsi" w:eastAsia="Cambria" w:hAnsiTheme="majorHAnsi" w:cs="Cambria"/>
          <w:color w:val="000000"/>
        </w:rPr>
        <w:t>Help ensure that content tells a powerful story about the work of the Fund and its partners while reflect</w:t>
      </w:r>
      <w:r w:rsidRPr="006B6B69">
        <w:rPr>
          <w:rFonts w:asciiTheme="majorHAnsi" w:eastAsia="Cambria" w:hAnsiTheme="majorHAnsi" w:cs="Cambria"/>
        </w:rPr>
        <w:t>ing</w:t>
      </w:r>
      <w:r w:rsidRPr="006B6B69">
        <w:rPr>
          <w:rFonts w:asciiTheme="majorHAnsi" w:eastAsia="Cambria" w:hAnsiTheme="majorHAnsi" w:cs="Cambria"/>
          <w:color w:val="000000"/>
        </w:rPr>
        <w:t xml:space="preserve"> larger communications goals</w:t>
      </w:r>
    </w:p>
    <w:p w14:paraId="6D8369A4" w14:textId="77777777" w:rsidR="00AD35C9" w:rsidRPr="006B6B69" w:rsidRDefault="006B6B69">
      <w:pPr>
        <w:numPr>
          <w:ilvl w:val="0"/>
          <w:numId w:val="5"/>
        </w:numPr>
        <w:pBdr>
          <w:top w:val="nil"/>
          <w:left w:val="nil"/>
          <w:bottom w:val="nil"/>
          <w:right w:val="nil"/>
          <w:between w:val="nil"/>
        </w:pBdr>
        <w:jc w:val="both"/>
        <w:rPr>
          <w:rFonts w:asciiTheme="majorHAnsi" w:eastAsia="Cambria" w:hAnsiTheme="majorHAnsi" w:cs="Cambria"/>
          <w:b/>
          <w:color w:val="000000"/>
        </w:rPr>
      </w:pPr>
      <w:r w:rsidRPr="006B6B69">
        <w:rPr>
          <w:rFonts w:asciiTheme="majorHAnsi" w:eastAsia="Cambria" w:hAnsiTheme="majorHAnsi" w:cs="Cambria"/>
          <w:color w:val="000000"/>
        </w:rPr>
        <w:t>Create email blasts and quarterly newsletters, from design through final mailing, including defining core audiences, maintaining and updating editorial calendars, and creating distribution lists</w:t>
      </w:r>
    </w:p>
    <w:p w14:paraId="65789E07" w14:textId="77777777" w:rsidR="00AD35C9" w:rsidRPr="006B6B69" w:rsidRDefault="006B6B69">
      <w:pPr>
        <w:numPr>
          <w:ilvl w:val="0"/>
          <w:numId w:val="5"/>
        </w:numPr>
        <w:jc w:val="both"/>
        <w:rPr>
          <w:rFonts w:asciiTheme="majorHAnsi" w:eastAsia="Cambria" w:hAnsiTheme="majorHAnsi" w:cs="Cambria"/>
        </w:rPr>
      </w:pPr>
      <w:r w:rsidRPr="006B6B69">
        <w:rPr>
          <w:rFonts w:asciiTheme="majorHAnsi" w:eastAsia="Cambria" w:hAnsiTheme="majorHAnsi" w:cs="Cambria"/>
        </w:rPr>
        <w:t>Monitor and track website, social media, and newsletter metrics and provide regular written updates on usage and growth</w:t>
      </w:r>
    </w:p>
    <w:p w14:paraId="5F5370A5" w14:textId="77777777" w:rsidR="00AD35C9" w:rsidRPr="006B6B69" w:rsidRDefault="00AD35C9">
      <w:pPr>
        <w:ind w:left="720"/>
        <w:jc w:val="both"/>
        <w:rPr>
          <w:rFonts w:asciiTheme="majorHAnsi" w:eastAsia="Cambria" w:hAnsiTheme="majorHAnsi" w:cs="Cambria"/>
        </w:rPr>
      </w:pPr>
    </w:p>
    <w:p w14:paraId="1F155EAF" w14:textId="23F61076" w:rsidR="00AD35C9" w:rsidRPr="006B6B69" w:rsidRDefault="0445B421" w:rsidP="0445B421">
      <w:pPr>
        <w:jc w:val="both"/>
        <w:rPr>
          <w:rFonts w:asciiTheme="majorHAnsi" w:eastAsia="Cambria" w:hAnsiTheme="majorHAnsi" w:cs="Cambria"/>
          <w:b/>
          <w:bCs/>
        </w:rPr>
      </w:pPr>
      <w:r w:rsidRPr="0445B421">
        <w:rPr>
          <w:rFonts w:asciiTheme="majorHAnsi" w:eastAsia="Cambria" w:hAnsiTheme="majorHAnsi" w:cs="Cambria"/>
          <w:b/>
          <w:bCs/>
        </w:rPr>
        <w:t>Support Haas, Jr.’s organizational goals through communications and staff and grantee partner collaboration</w:t>
      </w:r>
    </w:p>
    <w:p w14:paraId="11DE12E7" w14:textId="77777777" w:rsidR="00AD35C9" w:rsidRPr="006B6B69" w:rsidRDefault="00AD35C9">
      <w:pPr>
        <w:jc w:val="both"/>
        <w:rPr>
          <w:rFonts w:asciiTheme="majorHAnsi" w:eastAsia="Cambria" w:hAnsiTheme="majorHAnsi" w:cs="Cambria"/>
          <w:b/>
        </w:rPr>
      </w:pPr>
    </w:p>
    <w:p w14:paraId="0F87EBA8" w14:textId="31E25051" w:rsidR="00AD35C9" w:rsidRPr="006B6B69" w:rsidRDefault="0445B421" w:rsidP="0445B421">
      <w:pPr>
        <w:numPr>
          <w:ilvl w:val="0"/>
          <w:numId w:val="2"/>
        </w:numPr>
        <w:pBdr>
          <w:top w:val="nil"/>
          <w:left w:val="nil"/>
          <w:bottom w:val="nil"/>
          <w:right w:val="nil"/>
          <w:between w:val="nil"/>
        </w:pBdr>
        <w:jc w:val="both"/>
        <w:rPr>
          <w:rFonts w:asciiTheme="majorHAnsi" w:eastAsia="Cambria" w:hAnsiTheme="majorHAnsi" w:cs="Cambria"/>
          <w:color w:val="000000"/>
        </w:rPr>
      </w:pPr>
      <w:r w:rsidRPr="0445B421">
        <w:rPr>
          <w:rFonts w:asciiTheme="majorHAnsi" w:eastAsia="Cambria" w:hAnsiTheme="majorHAnsi" w:cs="Cambria"/>
          <w:color w:val="000000" w:themeColor="text1"/>
        </w:rPr>
        <w:t>Partner with the communications director and program team to create a robust content strategy and calendar that amplifies Haas Jr.’s mission, values, and work and lifts up the work of grantee partners</w:t>
      </w:r>
    </w:p>
    <w:p w14:paraId="6C68474C" w14:textId="52300369" w:rsidR="00AD35C9" w:rsidRPr="006B6B69" w:rsidRDefault="0445B421" w:rsidP="0445B421">
      <w:pPr>
        <w:numPr>
          <w:ilvl w:val="0"/>
          <w:numId w:val="2"/>
        </w:numPr>
        <w:jc w:val="both"/>
        <w:rPr>
          <w:rFonts w:asciiTheme="majorHAnsi" w:eastAsia="Cambria" w:hAnsiTheme="majorHAnsi" w:cs="Cambria"/>
        </w:rPr>
      </w:pPr>
      <w:r w:rsidRPr="0445B421">
        <w:rPr>
          <w:rFonts w:asciiTheme="majorHAnsi" w:eastAsia="Cambria" w:hAnsiTheme="majorHAnsi" w:cs="Cambria"/>
        </w:rPr>
        <w:t>Assist the communications director with internal communications to maintain an informed and connected staff team</w:t>
      </w:r>
    </w:p>
    <w:p w14:paraId="77842272" w14:textId="16FFBC62" w:rsidR="00AD35C9" w:rsidRPr="006B6B69" w:rsidRDefault="0445B421" w:rsidP="0445B421">
      <w:pPr>
        <w:numPr>
          <w:ilvl w:val="0"/>
          <w:numId w:val="2"/>
        </w:numPr>
        <w:jc w:val="both"/>
        <w:rPr>
          <w:rFonts w:asciiTheme="majorHAnsi" w:eastAsia="Cambria" w:hAnsiTheme="majorHAnsi" w:cs="Cambria"/>
        </w:rPr>
      </w:pPr>
      <w:r w:rsidRPr="0445B421">
        <w:rPr>
          <w:rFonts w:asciiTheme="majorHAnsi" w:eastAsia="Cambria" w:hAnsiTheme="majorHAnsi" w:cs="Cambria"/>
        </w:rPr>
        <w:t>Develop communications project plans and monitor status</w:t>
      </w:r>
    </w:p>
    <w:p w14:paraId="232A68BA" w14:textId="6BEAC6AD" w:rsidR="00AD35C9" w:rsidRPr="006B6B69" w:rsidRDefault="006B6B69">
      <w:pPr>
        <w:numPr>
          <w:ilvl w:val="0"/>
          <w:numId w:val="6"/>
        </w:numPr>
        <w:jc w:val="both"/>
        <w:rPr>
          <w:rFonts w:asciiTheme="majorHAnsi" w:eastAsia="Cambria" w:hAnsiTheme="majorHAnsi" w:cs="Cambria"/>
        </w:rPr>
      </w:pPr>
      <w:r w:rsidRPr="006B6B69">
        <w:rPr>
          <w:rFonts w:asciiTheme="majorHAnsi" w:eastAsia="Cambria" w:hAnsiTheme="majorHAnsi" w:cs="Cambria"/>
        </w:rPr>
        <w:t>Develop graphics and videos independently or in collaboration with consultants, to accompany digital content and represent Haas Jr. for external presentation</w:t>
      </w:r>
    </w:p>
    <w:p w14:paraId="2D005E0B" w14:textId="28D4DB34" w:rsidR="00AD35C9" w:rsidRPr="006B6B69" w:rsidRDefault="0445B421" w:rsidP="0445B421">
      <w:pPr>
        <w:numPr>
          <w:ilvl w:val="0"/>
          <w:numId w:val="6"/>
        </w:numPr>
        <w:jc w:val="both"/>
        <w:rPr>
          <w:rFonts w:asciiTheme="majorHAnsi" w:eastAsia="Cambria" w:hAnsiTheme="majorHAnsi" w:cs="Cambria"/>
        </w:rPr>
      </w:pPr>
      <w:r w:rsidRPr="0445B421">
        <w:rPr>
          <w:rFonts w:asciiTheme="majorHAnsi" w:eastAsia="Cambria" w:hAnsiTheme="majorHAnsi" w:cs="Cambria"/>
        </w:rPr>
        <w:t>Participate in internal culture development and diversity and inclusion efforts</w:t>
      </w:r>
    </w:p>
    <w:p w14:paraId="0224A7DD" w14:textId="126D634D" w:rsidR="00AD35C9" w:rsidRPr="006B6B69" w:rsidRDefault="006B6B69" w:rsidP="0445B421">
      <w:pPr>
        <w:pBdr>
          <w:top w:val="nil"/>
          <w:left w:val="nil"/>
          <w:bottom w:val="nil"/>
          <w:right w:val="nil"/>
          <w:between w:val="nil"/>
        </w:pBdr>
        <w:jc w:val="both"/>
        <w:rPr>
          <w:rFonts w:asciiTheme="majorHAnsi" w:eastAsia="Cambria" w:hAnsiTheme="majorHAnsi" w:cs="Cambria"/>
          <w:b/>
          <w:bCs/>
          <w:color w:val="000000"/>
        </w:rPr>
      </w:pPr>
      <w:r>
        <w:br/>
      </w:r>
      <w:r w:rsidR="0445B421" w:rsidRPr="0445B421">
        <w:rPr>
          <w:rFonts w:asciiTheme="majorHAnsi" w:hAnsiTheme="majorHAnsi"/>
          <w:b/>
          <w:bCs/>
        </w:rPr>
        <w:t xml:space="preserve">Skills and Qualifications </w:t>
      </w:r>
    </w:p>
    <w:p w14:paraId="534870EC" w14:textId="77777777" w:rsidR="00AD35C9" w:rsidRPr="006B6B69" w:rsidRDefault="00AD35C9">
      <w:pPr>
        <w:pBdr>
          <w:top w:val="nil"/>
          <w:left w:val="nil"/>
          <w:bottom w:val="nil"/>
          <w:right w:val="nil"/>
          <w:between w:val="nil"/>
        </w:pBdr>
        <w:jc w:val="both"/>
        <w:rPr>
          <w:rFonts w:asciiTheme="majorHAnsi" w:eastAsia="Cambria" w:hAnsiTheme="majorHAnsi" w:cs="Cambria"/>
          <w:color w:val="000000"/>
        </w:rPr>
      </w:pPr>
    </w:p>
    <w:p w14:paraId="1D20EAF3" w14:textId="08EA1337" w:rsidR="00AD35C9" w:rsidRPr="006B6B69" w:rsidRDefault="0445B421" w:rsidP="0445B421">
      <w:pPr>
        <w:numPr>
          <w:ilvl w:val="0"/>
          <w:numId w:val="3"/>
        </w:numPr>
        <w:pBdr>
          <w:top w:val="nil"/>
          <w:left w:val="nil"/>
          <w:bottom w:val="nil"/>
          <w:right w:val="nil"/>
          <w:between w:val="nil"/>
        </w:pBdr>
        <w:jc w:val="both"/>
        <w:rPr>
          <w:rFonts w:asciiTheme="majorHAnsi" w:eastAsia="Cambria" w:hAnsiTheme="majorHAnsi" w:cs="Cambria"/>
          <w:color w:val="000000"/>
        </w:rPr>
      </w:pPr>
      <w:r w:rsidRPr="0445B421">
        <w:rPr>
          <w:rFonts w:asciiTheme="majorHAnsi" w:eastAsia="Cambria" w:hAnsiTheme="majorHAnsi" w:cs="Cambria"/>
          <w:color w:val="000000" w:themeColor="text1"/>
        </w:rPr>
        <w:t>A commitment to Haas Jr.’s mission and values and the work of advancing equality and justice</w:t>
      </w:r>
    </w:p>
    <w:p w14:paraId="12E23543" w14:textId="16EFD6BC" w:rsidR="00AD35C9" w:rsidRPr="006B6B69" w:rsidRDefault="0445B421" w:rsidP="0445B421">
      <w:pPr>
        <w:numPr>
          <w:ilvl w:val="0"/>
          <w:numId w:val="3"/>
        </w:numPr>
        <w:pBdr>
          <w:top w:val="nil"/>
          <w:left w:val="nil"/>
          <w:bottom w:val="nil"/>
          <w:right w:val="nil"/>
          <w:between w:val="nil"/>
        </w:pBdr>
        <w:jc w:val="both"/>
        <w:rPr>
          <w:rFonts w:asciiTheme="majorHAnsi" w:eastAsia="Cambria" w:hAnsiTheme="majorHAnsi" w:cs="Cambria"/>
          <w:color w:val="000000"/>
        </w:rPr>
      </w:pPr>
      <w:r w:rsidRPr="0445B421">
        <w:rPr>
          <w:rFonts w:asciiTheme="majorHAnsi" w:eastAsia="Cambria" w:hAnsiTheme="majorHAnsi" w:cs="Cambria"/>
          <w:color w:val="000000" w:themeColor="text1"/>
        </w:rPr>
        <w:lastRenderedPageBreak/>
        <w:t>Superb verbal and written communication skills, including ability to translate complex concepts into simple</w:t>
      </w:r>
      <w:r w:rsidRPr="0445B421">
        <w:rPr>
          <w:rFonts w:asciiTheme="majorHAnsi" w:eastAsia="Cambria" w:hAnsiTheme="majorHAnsi" w:cs="Cambria"/>
        </w:rPr>
        <w:t>-</w:t>
      </w:r>
      <w:r w:rsidRPr="0445B421">
        <w:rPr>
          <w:rFonts w:asciiTheme="majorHAnsi" w:eastAsia="Cambria" w:hAnsiTheme="majorHAnsi" w:cs="Cambria"/>
          <w:color w:val="000000" w:themeColor="text1"/>
        </w:rPr>
        <w:t>to</w:t>
      </w:r>
      <w:r w:rsidRPr="0445B421">
        <w:rPr>
          <w:rFonts w:asciiTheme="majorHAnsi" w:eastAsia="Cambria" w:hAnsiTheme="majorHAnsi" w:cs="Cambria"/>
        </w:rPr>
        <w:t>-</w:t>
      </w:r>
      <w:r w:rsidRPr="0445B421">
        <w:rPr>
          <w:rFonts w:asciiTheme="majorHAnsi" w:eastAsia="Cambria" w:hAnsiTheme="majorHAnsi" w:cs="Cambria"/>
          <w:color w:val="000000" w:themeColor="text1"/>
        </w:rPr>
        <w:t>understand language and stories for multiple audiences</w:t>
      </w:r>
    </w:p>
    <w:p w14:paraId="0B21FBAC" w14:textId="0A0DB527" w:rsidR="00AD35C9" w:rsidRPr="006B6B69" w:rsidRDefault="0445B421" w:rsidP="0445B421">
      <w:pPr>
        <w:numPr>
          <w:ilvl w:val="0"/>
          <w:numId w:val="3"/>
        </w:numPr>
        <w:jc w:val="both"/>
        <w:rPr>
          <w:rFonts w:asciiTheme="majorHAnsi" w:eastAsia="Cambria" w:hAnsiTheme="majorHAnsi" w:cs="Cambria"/>
        </w:rPr>
      </w:pPr>
      <w:r w:rsidRPr="0445B421">
        <w:rPr>
          <w:rFonts w:asciiTheme="majorHAnsi" w:eastAsia="Cambria" w:hAnsiTheme="majorHAnsi" w:cs="Cambria"/>
        </w:rPr>
        <w:t>Extremely high level of organization and attention to detail, as well as the ability to manage multiple priorities and deadlines</w:t>
      </w:r>
    </w:p>
    <w:p w14:paraId="31C0AF08" w14:textId="4AEB5E40" w:rsidR="00AD35C9" w:rsidRPr="006B6B69" w:rsidRDefault="0445B421" w:rsidP="0445B421">
      <w:pPr>
        <w:numPr>
          <w:ilvl w:val="0"/>
          <w:numId w:val="3"/>
        </w:numPr>
        <w:jc w:val="both"/>
        <w:rPr>
          <w:rFonts w:asciiTheme="majorHAnsi" w:eastAsia="Cambria" w:hAnsiTheme="majorHAnsi" w:cs="Cambria"/>
          <w:color w:val="000000"/>
        </w:rPr>
      </w:pPr>
      <w:r w:rsidRPr="0445B421">
        <w:rPr>
          <w:rFonts w:asciiTheme="majorHAnsi" w:eastAsia="Cambria" w:hAnsiTheme="majorHAnsi" w:cs="Cambria"/>
          <w:color w:val="000000" w:themeColor="text1"/>
        </w:rPr>
        <w:t>A flexible project manager and eager problem solver who is solutions-oriented and takes ownership of tasks through to completion</w:t>
      </w:r>
    </w:p>
    <w:p w14:paraId="48078C90" w14:textId="428BA939" w:rsidR="00AD35C9" w:rsidRPr="006B6B69" w:rsidRDefault="0445B421" w:rsidP="0445B421">
      <w:pPr>
        <w:numPr>
          <w:ilvl w:val="0"/>
          <w:numId w:val="3"/>
        </w:numPr>
        <w:jc w:val="both"/>
        <w:rPr>
          <w:rFonts w:asciiTheme="majorHAnsi" w:eastAsia="Cambria" w:hAnsiTheme="majorHAnsi" w:cs="Cambria"/>
        </w:rPr>
      </w:pPr>
      <w:r w:rsidRPr="0445B421">
        <w:rPr>
          <w:rFonts w:asciiTheme="majorHAnsi" w:eastAsia="Cambria" w:hAnsiTheme="majorHAnsi" w:cs="Cambria"/>
        </w:rPr>
        <w:t>Curious, enjoys learning, and takes on new challenges. Excels in right-brain vision and imagination as well as left-brain logic and execution</w:t>
      </w:r>
    </w:p>
    <w:p w14:paraId="64A8552A" w14:textId="02E7BFBC" w:rsidR="00AD35C9" w:rsidRPr="006B6B69" w:rsidRDefault="0445B421" w:rsidP="0445B421">
      <w:pPr>
        <w:numPr>
          <w:ilvl w:val="0"/>
          <w:numId w:val="3"/>
        </w:numPr>
        <w:jc w:val="both"/>
        <w:rPr>
          <w:rFonts w:asciiTheme="majorHAnsi" w:eastAsia="Cambria" w:hAnsiTheme="majorHAnsi" w:cs="Cambria"/>
          <w:color w:val="000000"/>
          <w:u w:val="single"/>
        </w:rPr>
      </w:pPr>
      <w:r w:rsidRPr="0445B421">
        <w:rPr>
          <w:rFonts w:asciiTheme="majorHAnsi" w:eastAsia="Cambria" w:hAnsiTheme="majorHAnsi" w:cs="Cambria"/>
          <w:color w:val="000000" w:themeColor="text1"/>
        </w:rPr>
        <w:t>Attuned to staff needs, and aspires to help build strong collegial partnerships across a diverse team, including awareness of the nuances of race, ethnicity, gender, sexual identity, and orientation</w:t>
      </w:r>
    </w:p>
    <w:p w14:paraId="28D818D5" w14:textId="0FB3427A" w:rsidR="00AD35C9" w:rsidRPr="006B6B69" w:rsidRDefault="0445B421" w:rsidP="0445B421">
      <w:pPr>
        <w:numPr>
          <w:ilvl w:val="0"/>
          <w:numId w:val="3"/>
        </w:numPr>
        <w:jc w:val="both"/>
        <w:rPr>
          <w:rFonts w:asciiTheme="majorHAnsi" w:eastAsia="Cambria" w:hAnsiTheme="majorHAnsi" w:cs="Cambria"/>
        </w:rPr>
      </w:pPr>
      <w:r w:rsidRPr="0445B421">
        <w:rPr>
          <w:rFonts w:asciiTheme="majorHAnsi" w:eastAsia="Cambria" w:hAnsiTheme="majorHAnsi" w:cs="Cambria"/>
        </w:rPr>
        <w:t>Compassion, empathy, a sense of humor, flexibility, and a dedication to high-quality work</w:t>
      </w:r>
    </w:p>
    <w:p w14:paraId="053D5E6D" w14:textId="77777777" w:rsidR="00AD35C9" w:rsidRPr="006B6B69" w:rsidRDefault="00AD35C9">
      <w:pPr>
        <w:ind w:left="720"/>
        <w:jc w:val="both"/>
        <w:rPr>
          <w:rFonts w:asciiTheme="majorHAnsi" w:eastAsia="Cambria" w:hAnsiTheme="majorHAnsi" w:cs="Cambria"/>
          <w:color w:val="3D4751"/>
        </w:rPr>
      </w:pPr>
    </w:p>
    <w:p w14:paraId="1E5C342C" w14:textId="77777777" w:rsidR="00AD35C9" w:rsidRPr="006B6B69" w:rsidRDefault="0445B421" w:rsidP="0445B421">
      <w:pPr>
        <w:numPr>
          <w:ilvl w:val="0"/>
          <w:numId w:val="3"/>
        </w:numPr>
        <w:jc w:val="both"/>
        <w:rPr>
          <w:rFonts w:asciiTheme="majorHAnsi" w:eastAsia="Cambria" w:hAnsiTheme="majorHAnsi" w:cs="Cambria"/>
        </w:rPr>
      </w:pPr>
      <w:r w:rsidRPr="0445B421">
        <w:rPr>
          <w:rFonts w:asciiTheme="majorHAnsi" w:eastAsia="Cambria" w:hAnsiTheme="majorHAnsi" w:cs="Cambria"/>
        </w:rPr>
        <w:t>Technical fluency in:</w:t>
      </w:r>
    </w:p>
    <w:p w14:paraId="03D7AA5C" w14:textId="6685F5C9" w:rsidR="00AD35C9" w:rsidRPr="006B6B69" w:rsidRDefault="006B6B69">
      <w:pPr>
        <w:numPr>
          <w:ilvl w:val="1"/>
          <w:numId w:val="4"/>
        </w:numPr>
        <w:pBdr>
          <w:top w:val="nil"/>
          <w:left w:val="nil"/>
          <w:bottom w:val="nil"/>
          <w:right w:val="nil"/>
          <w:between w:val="nil"/>
        </w:pBdr>
        <w:jc w:val="both"/>
        <w:rPr>
          <w:rFonts w:asciiTheme="majorHAnsi" w:eastAsia="Cambria" w:hAnsiTheme="majorHAnsi" w:cs="Cambria"/>
        </w:rPr>
      </w:pPr>
      <w:r w:rsidRPr="006B6B69">
        <w:rPr>
          <w:rFonts w:asciiTheme="majorHAnsi" w:eastAsia="Cambria" w:hAnsiTheme="majorHAnsi" w:cs="Cambria"/>
        </w:rPr>
        <w:t>MS Office (including Word, Excel</w:t>
      </w:r>
      <w:r w:rsidR="00147406">
        <w:rPr>
          <w:rFonts w:asciiTheme="majorHAnsi" w:eastAsia="Cambria" w:hAnsiTheme="majorHAnsi" w:cs="Cambria"/>
        </w:rPr>
        <w:t>,</w:t>
      </w:r>
      <w:r w:rsidRPr="006B6B69">
        <w:rPr>
          <w:rFonts w:asciiTheme="majorHAnsi" w:eastAsia="Cambria" w:hAnsiTheme="majorHAnsi" w:cs="Cambria"/>
        </w:rPr>
        <w:t xml:space="preserve"> and PowerPoint)</w:t>
      </w:r>
    </w:p>
    <w:p w14:paraId="03AF4CC3" w14:textId="77777777" w:rsidR="00AD35C9" w:rsidRPr="006B6B69" w:rsidRDefault="006B6B69">
      <w:pPr>
        <w:numPr>
          <w:ilvl w:val="1"/>
          <w:numId w:val="4"/>
        </w:numPr>
        <w:pBdr>
          <w:top w:val="nil"/>
          <w:left w:val="nil"/>
          <w:bottom w:val="nil"/>
          <w:right w:val="nil"/>
          <w:between w:val="nil"/>
        </w:pBdr>
        <w:jc w:val="both"/>
        <w:rPr>
          <w:rFonts w:asciiTheme="majorHAnsi" w:eastAsia="Cambria" w:hAnsiTheme="majorHAnsi" w:cs="Cambria"/>
        </w:rPr>
      </w:pPr>
      <w:r w:rsidRPr="006B6B69">
        <w:rPr>
          <w:rFonts w:asciiTheme="majorHAnsi" w:eastAsia="Cambria" w:hAnsiTheme="majorHAnsi" w:cs="Cambria"/>
        </w:rPr>
        <w:t xml:space="preserve">Social media management (Twitter, </w:t>
      </w:r>
      <w:proofErr w:type="spellStart"/>
      <w:r w:rsidRPr="006B6B69">
        <w:rPr>
          <w:rFonts w:asciiTheme="majorHAnsi" w:eastAsia="Cambria" w:hAnsiTheme="majorHAnsi" w:cs="Cambria"/>
        </w:rPr>
        <w:t>TweetDeck</w:t>
      </w:r>
      <w:proofErr w:type="spellEnd"/>
      <w:r w:rsidRPr="006B6B69">
        <w:rPr>
          <w:rFonts w:asciiTheme="majorHAnsi" w:eastAsia="Cambria" w:hAnsiTheme="majorHAnsi" w:cs="Cambria"/>
        </w:rPr>
        <w:t>, Facebook, LinkedIn)</w:t>
      </w:r>
    </w:p>
    <w:p w14:paraId="7720974C" w14:textId="77777777" w:rsidR="00AD35C9" w:rsidRPr="006B6B69" w:rsidRDefault="006B6B69">
      <w:pPr>
        <w:numPr>
          <w:ilvl w:val="1"/>
          <w:numId w:val="4"/>
        </w:numPr>
        <w:pBdr>
          <w:top w:val="nil"/>
          <w:left w:val="nil"/>
          <w:bottom w:val="nil"/>
          <w:right w:val="nil"/>
          <w:between w:val="nil"/>
        </w:pBdr>
        <w:jc w:val="both"/>
        <w:rPr>
          <w:rFonts w:asciiTheme="majorHAnsi" w:eastAsia="Cambria" w:hAnsiTheme="majorHAnsi" w:cs="Cambria"/>
        </w:rPr>
      </w:pPr>
      <w:r w:rsidRPr="006B6B69">
        <w:rPr>
          <w:rFonts w:asciiTheme="majorHAnsi" w:eastAsia="Cambria" w:hAnsiTheme="majorHAnsi" w:cs="Cambria"/>
        </w:rPr>
        <w:t>Email marketing platform (Campaign Monitor preferred)</w:t>
      </w:r>
    </w:p>
    <w:p w14:paraId="3859433C" w14:textId="0F801790" w:rsidR="00AD35C9" w:rsidRPr="006B6B69" w:rsidRDefault="00147406">
      <w:pPr>
        <w:numPr>
          <w:ilvl w:val="1"/>
          <w:numId w:val="4"/>
        </w:numPr>
        <w:jc w:val="both"/>
        <w:rPr>
          <w:rFonts w:asciiTheme="majorHAnsi" w:eastAsia="Cambria" w:hAnsiTheme="majorHAnsi" w:cs="Cambria"/>
        </w:rPr>
      </w:pPr>
      <w:r>
        <w:rPr>
          <w:rFonts w:asciiTheme="majorHAnsi" w:eastAsia="Cambria" w:hAnsiTheme="majorHAnsi" w:cs="Cambria"/>
        </w:rPr>
        <w:t xml:space="preserve">Photo editing and basic design skills </w:t>
      </w:r>
    </w:p>
    <w:p w14:paraId="53751BC1" w14:textId="4933E285" w:rsidR="00AD35C9" w:rsidRPr="006B6B69" w:rsidRDefault="006B6B69">
      <w:pPr>
        <w:numPr>
          <w:ilvl w:val="1"/>
          <w:numId w:val="4"/>
        </w:numPr>
        <w:jc w:val="both"/>
        <w:rPr>
          <w:rFonts w:asciiTheme="majorHAnsi" w:eastAsia="Cambria" w:hAnsiTheme="majorHAnsi" w:cs="Cambria"/>
        </w:rPr>
      </w:pPr>
      <w:r w:rsidRPr="006B6B69">
        <w:rPr>
          <w:rFonts w:asciiTheme="majorHAnsi" w:eastAsia="Cambria" w:hAnsiTheme="majorHAnsi" w:cs="Cambria"/>
          <w:i/>
        </w:rPr>
        <w:t>Preferred, not required:</w:t>
      </w:r>
      <w:r w:rsidRPr="006B6B69">
        <w:rPr>
          <w:rFonts w:asciiTheme="majorHAnsi" w:eastAsia="Cambria" w:hAnsiTheme="majorHAnsi" w:cs="Cambria"/>
        </w:rPr>
        <w:t xml:space="preserve"> </w:t>
      </w:r>
      <w:r w:rsidR="00147406">
        <w:rPr>
          <w:rFonts w:asciiTheme="majorHAnsi" w:eastAsia="Cambria" w:hAnsiTheme="majorHAnsi" w:cs="Cambria"/>
        </w:rPr>
        <w:t xml:space="preserve">Video </w:t>
      </w:r>
      <w:r w:rsidRPr="006B6B69">
        <w:rPr>
          <w:rFonts w:asciiTheme="majorHAnsi" w:eastAsia="Cambria" w:hAnsiTheme="majorHAnsi" w:cs="Cambria"/>
        </w:rPr>
        <w:t>editing skills,</w:t>
      </w:r>
      <w:r w:rsidR="00147406">
        <w:rPr>
          <w:rFonts w:asciiTheme="majorHAnsi" w:eastAsia="Cambria" w:hAnsiTheme="majorHAnsi" w:cs="Cambria"/>
        </w:rPr>
        <w:t xml:space="preserve"> </w:t>
      </w:r>
      <w:r w:rsidRPr="006B6B69">
        <w:rPr>
          <w:rFonts w:asciiTheme="majorHAnsi" w:eastAsia="Cambria" w:hAnsiTheme="majorHAnsi" w:cs="Cambria"/>
        </w:rPr>
        <w:t>working knowledge of Adobe Creative Suite (</w:t>
      </w:r>
      <w:proofErr w:type="spellStart"/>
      <w:r w:rsidRPr="006B6B69">
        <w:rPr>
          <w:rFonts w:asciiTheme="majorHAnsi" w:eastAsia="Cambria" w:hAnsiTheme="majorHAnsi" w:cs="Cambria"/>
        </w:rPr>
        <w:t>PhotoShop</w:t>
      </w:r>
      <w:proofErr w:type="spellEnd"/>
      <w:r w:rsidRPr="006B6B69">
        <w:rPr>
          <w:rFonts w:asciiTheme="majorHAnsi" w:eastAsia="Cambria" w:hAnsiTheme="majorHAnsi" w:cs="Cambria"/>
        </w:rPr>
        <w:t>, Illustrator, and InDesign)</w:t>
      </w:r>
    </w:p>
    <w:p w14:paraId="4EB6957A" w14:textId="77777777" w:rsidR="00AD35C9" w:rsidRPr="006B6B69" w:rsidRDefault="00AD35C9">
      <w:pPr>
        <w:pBdr>
          <w:top w:val="nil"/>
          <w:left w:val="nil"/>
          <w:bottom w:val="nil"/>
          <w:right w:val="nil"/>
          <w:between w:val="nil"/>
        </w:pBdr>
        <w:jc w:val="both"/>
        <w:rPr>
          <w:rFonts w:asciiTheme="majorHAnsi" w:eastAsia="Cambria" w:hAnsiTheme="majorHAnsi" w:cs="Cambria"/>
          <w:color w:val="000000"/>
        </w:rPr>
      </w:pPr>
    </w:p>
    <w:p w14:paraId="4D914568" w14:textId="09874370" w:rsidR="00AD35C9" w:rsidRDefault="0445B421" w:rsidP="0079256B">
      <w:pPr>
        <w:spacing w:line="259" w:lineRule="auto"/>
        <w:jc w:val="both"/>
        <w:rPr>
          <w:rFonts w:ascii="Cambria" w:eastAsia="Cambria" w:hAnsi="Cambria" w:cs="Cambria"/>
        </w:rPr>
      </w:pPr>
      <w:r w:rsidRPr="0445B421">
        <w:rPr>
          <w:rFonts w:asciiTheme="majorHAnsi" w:eastAsia="Cambria" w:hAnsiTheme="majorHAnsi" w:cs="Cambria"/>
          <w:b/>
          <w:bCs/>
          <w:color w:val="000000" w:themeColor="text1"/>
        </w:rPr>
        <w:t>Competencies</w:t>
      </w:r>
    </w:p>
    <w:p w14:paraId="06CB7342" w14:textId="77777777" w:rsidR="006B6B69" w:rsidRPr="006B6B69" w:rsidRDefault="006B6B69" w:rsidP="0445B421">
      <w:pPr>
        <w:pBdr>
          <w:top w:val="nil"/>
          <w:left w:val="nil"/>
          <w:bottom w:val="nil"/>
          <w:right w:val="nil"/>
          <w:between w:val="nil"/>
        </w:pBdr>
        <w:jc w:val="both"/>
        <w:rPr>
          <w:rFonts w:asciiTheme="majorHAnsi" w:eastAsia="Cambria" w:hAnsiTheme="majorHAnsi" w:cs="Cambria"/>
          <w:b/>
          <w:bCs/>
          <w:color w:val="000000"/>
        </w:rPr>
      </w:pPr>
    </w:p>
    <w:p w14:paraId="592089AF" w14:textId="788097C6" w:rsidR="00AD35C9" w:rsidRPr="006B6B69" w:rsidRDefault="0445B421" w:rsidP="0445B421">
      <w:pPr>
        <w:numPr>
          <w:ilvl w:val="0"/>
          <w:numId w:val="7"/>
        </w:numPr>
        <w:pBdr>
          <w:top w:val="nil"/>
          <w:left w:val="nil"/>
          <w:bottom w:val="nil"/>
          <w:right w:val="nil"/>
          <w:between w:val="nil"/>
        </w:pBdr>
        <w:jc w:val="both"/>
        <w:rPr>
          <w:rFonts w:asciiTheme="majorHAnsi" w:eastAsia="Cambria" w:hAnsiTheme="majorHAnsi" w:cs="Cambria"/>
          <w:color w:val="000000"/>
        </w:rPr>
      </w:pPr>
      <w:r w:rsidRPr="0445B421">
        <w:rPr>
          <w:rFonts w:asciiTheme="majorHAnsi" w:eastAsia="Cambria" w:hAnsiTheme="majorHAnsi" w:cs="Cambria"/>
          <w:color w:val="000000" w:themeColor="text1"/>
        </w:rPr>
        <w:t>Bachelor’s degree or equivalent education/experience in nonpr</w:t>
      </w:r>
      <w:r w:rsidRPr="0445B421">
        <w:rPr>
          <w:rFonts w:asciiTheme="majorHAnsi" w:eastAsia="Cambria" w:hAnsiTheme="majorHAnsi" w:cs="Cambria"/>
        </w:rPr>
        <w:t xml:space="preserve">ofit </w:t>
      </w:r>
      <w:r w:rsidRPr="0445B421">
        <w:rPr>
          <w:rFonts w:asciiTheme="majorHAnsi" w:eastAsia="Cambria" w:hAnsiTheme="majorHAnsi" w:cs="Cambria"/>
          <w:color w:val="000000" w:themeColor="text1"/>
        </w:rPr>
        <w:t xml:space="preserve">communications or </w:t>
      </w:r>
      <w:r w:rsidRPr="0445B421">
        <w:rPr>
          <w:rFonts w:asciiTheme="majorHAnsi" w:eastAsia="Cambria" w:hAnsiTheme="majorHAnsi" w:cs="Cambria"/>
        </w:rPr>
        <w:t>campaign work</w:t>
      </w:r>
    </w:p>
    <w:p w14:paraId="504EF5C9" w14:textId="784B70F3" w:rsidR="00AD35C9" w:rsidRPr="006B6B69" w:rsidRDefault="0445B421" w:rsidP="0445B421">
      <w:pPr>
        <w:numPr>
          <w:ilvl w:val="0"/>
          <w:numId w:val="7"/>
        </w:numPr>
        <w:pBdr>
          <w:top w:val="nil"/>
          <w:left w:val="nil"/>
          <w:bottom w:val="nil"/>
          <w:right w:val="nil"/>
          <w:between w:val="nil"/>
        </w:pBdr>
        <w:jc w:val="both"/>
        <w:rPr>
          <w:rFonts w:asciiTheme="majorHAnsi" w:eastAsia="Cambria" w:hAnsiTheme="majorHAnsi" w:cs="Cambria"/>
          <w:color w:val="000000"/>
        </w:rPr>
      </w:pPr>
      <w:r w:rsidRPr="0445B421">
        <w:rPr>
          <w:rFonts w:asciiTheme="majorHAnsi" w:eastAsia="Cambria" w:hAnsiTheme="majorHAnsi" w:cs="Cambria"/>
          <w:color w:val="000000" w:themeColor="text1"/>
        </w:rPr>
        <w:t>At least one year of work experience in nonprofit communications, advocacy communications, journalism, or a related field</w:t>
      </w:r>
    </w:p>
    <w:p w14:paraId="0037F97D" w14:textId="01391B62" w:rsidR="00AD35C9" w:rsidRDefault="0445B421" w:rsidP="0445B421">
      <w:pPr>
        <w:numPr>
          <w:ilvl w:val="0"/>
          <w:numId w:val="7"/>
        </w:numPr>
        <w:pBdr>
          <w:top w:val="nil"/>
          <w:left w:val="nil"/>
          <w:bottom w:val="nil"/>
          <w:right w:val="nil"/>
          <w:between w:val="nil"/>
        </w:pBdr>
        <w:jc w:val="both"/>
        <w:rPr>
          <w:rFonts w:asciiTheme="majorHAnsi" w:eastAsia="Cambria" w:hAnsiTheme="majorHAnsi" w:cs="Cambria"/>
          <w:color w:val="000000"/>
        </w:rPr>
      </w:pPr>
      <w:r w:rsidRPr="0445B421">
        <w:rPr>
          <w:rFonts w:asciiTheme="majorHAnsi" w:eastAsia="Cambria" w:hAnsiTheme="majorHAnsi" w:cs="Cambria"/>
          <w:color w:val="000000" w:themeColor="text1"/>
        </w:rPr>
        <w:t>Stays current with digital communications trends</w:t>
      </w:r>
      <w:r w:rsidRPr="0445B421">
        <w:rPr>
          <w:rFonts w:asciiTheme="majorHAnsi" w:eastAsia="Cambria" w:hAnsiTheme="majorHAnsi" w:cs="Cambria"/>
        </w:rPr>
        <w:t xml:space="preserve">, </w:t>
      </w:r>
      <w:r w:rsidRPr="0445B421">
        <w:rPr>
          <w:rFonts w:asciiTheme="majorHAnsi" w:eastAsia="Cambria" w:hAnsiTheme="majorHAnsi" w:cs="Cambria"/>
          <w:color w:val="000000" w:themeColor="text1"/>
        </w:rPr>
        <w:t>current events and community issues</w:t>
      </w:r>
    </w:p>
    <w:p w14:paraId="7E6ADF3D" w14:textId="77777777" w:rsidR="00AD35C9" w:rsidRPr="006B6B69" w:rsidRDefault="00AD35C9">
      <w:pPr>
        <w:pBdr>
          <w:top w:val="nil"/>
          <w:left w:val="nil"/>
          <w:bottom w:val="nil"/>
          <w:right w:val="nil"/>
          <w:between w:val="nil"/>
        </w:pBdr>
        <w:jc w:val="both"/>
        <w:rPr>
          <w:rFonts w:asciiTheme="majorHAnsi" w:eastAsia="Cambria" w:hAnsiTheme="majorHAnsi" w:cs="Cambria"/>
          <w:color w:val="000000"/>
        </w:rPr>
      </w:pPr>
    </w:p>
    <w:p w14:paraId="65031528" w14:textId="77777777" w:rsidR="00AD35C9" w:rsidRPr="006B6B69" w:rsidRDefault="006B6B69">
      <w:pPr>
        <w:pBdr>
          <w:top w:val="nil"/>
          <w:left w:val="nil"/>
          <w:bottom w:val="nil"/>
          <w:right w:val="nil"/>
          <w:between w:val="nil"/>
        </w:pBdr>
        <w:jc w:val="both"/>
        <w:rPr>
          <w:rFonts w:asciiTheme="majorHAnsi" w:eastAsia="Cambria" w:hAnsiTheme="majorHAnsi" w:cs="Cambria"/>
          <w:b/>
          <w:color w:val="000000"/>
        </w:rPr>
      </w:pPr>
      <w:r w:rsidRPr="006B6B69">
        <w:rPr>
          <w:rFonts w:asciiTheme="majorHAnsi" w:eastAsia="Cambria" w:hAnsiTheme="majorHAnsi" w:cs="Cambria"/>
          <w:b/>
          <w:color w:val="000000"/>
        </w:rPr>
        <w:t>Salary and Benefits</w:t>
      </w:r>
    </w:p>
    <w:p w14:paraId="424F7A45" w14:textId="77777777" w:rsidR="00AD35C9" w:rsidRPr="006B6B69" w:rsidRDefault="00AD35C9">
      <w:pPr>
        <w:pBdr>
          <w:top w:val="nil"/>
          <w:left w:val="nil"/>
          <w:bottom w:val="nil"/>
          <w:right w:val="nil"/>
          <w:between w:val="nil"/>
        </w:pBdr>
        <w:jc w:val="both"/>
        <w:rPr>
          <w:rFonts w:asciiTheme="majorHAnsi" w:eastAsia="Cambria" w:hAnsiTheme="majorHAnsi" w:cs="Cambria"/>
          <w:color w:val="000000"/>
        </w:rPr>
      </w:pPr>
    </w:p>
    <w:p w14:paraId="7E1281A1" w14:textId="77777777" w:rsidR="00AD35C9" w:rsidRPr="006B6B69" w:rsidRDefault="0445B421" w:rsidP="0445B421">
      <w:pPr>
        <w:jc w:val="both"/>
        <w:rPr>
          <w:rFonts w:asciiTheme="majorHAnsi" w:hAnsiTheme="majorHAnsi"/>
        </w:rPr>
      </w:pPr>
      <w:r w:rsidRPr="0445B421">
        <w:rPr>
          <w:rFonts w:asciiTheme="majorHAnsi" w:hAnsiTheme="majorHAnsi"/>
        </w:rPr>
        <w:t>The Haas, Jr. Fund offers competitive salaries and comprehensive benefits. The salary range is $75,000 - 85,000. This is a full-time position, which will initially be remote and will then transition to working in Haas Jr.’s offices in the San Francisco Financial District in the coming months. After the return to the offices, Haas, Jr. Staff will shift to a hybrid working arrangement (part remote, part office-based).</w:t>
      </w:r>
    </w:p>
    <w:p w14:paraId="2703F227" w14:textId="77777777" w:rsidR="00AD35C9" w:rsidRPr="006B6B69" w:rsidRDefault="00AD35C9">
      <w:pPr>
        <w:rPr>
          <w:rFonts w:asciiTheme="majorHAnsi" w:hAnsiTheme="majorHAnsi"/>
        </w:rPr>
      </w:pPr>
    </w:p>
    <w:p w14:paraId="5D6D94F6" w14:textId="77777777" w:rsidR="00AD35C9" w:rsidRPr="006B6B69" w:rsidRDefault="0445B421" w:rsidP="0445B421">
      <w:pPr>
        <w:jc w:val="both"/>
        <w:rPr>
          <w:rFonts w:asciiTheme="majorHAnsi" w:eastAsia="Cambria" w:hAnsiTheme="majorHAnsi" w:cs="Cambria"/>
          <w:color w:val="D13438"/>
          <w:u w:val="single"/>
        </w:rPr>
      </w:pPr>
      <w:r w:rsidRPr="0445B421">
        <w:rPr>
          <w:rFonts w:asciiTheme="majorHAnsi" w:hAnsiTheme="majorHAnsi"/>
        </w:rPr>
        <w:t xml:space="preserve">To apply, email a cover letter, resume, and list of three references (candidates will be notified in advance of any outreach to references) to </w:t>
      </w:r>
      <w:hyperlink>
        <w:r w:rsidRPr="0445B421">
          <w:rPr>
            <w:rFonts w:asciiTheme="majorHAnsi" w:hAnsiTheme="majorHAnsi"/>
            <w:color w:val="1155CC"/>
            <w:u w:val="single"/>
          </w:rPr>
          <w:t>comms.search@haasjr.org</w:t>
        </w:r>
      </w:hyperlink>
      <w:r w:rsidRPr="0445B421">
        <w:rPr>
          <w:rFonts w:asciiTheme="majorHAnsi" w:hAnsiTheme="majorHAnsi"/>
        </w:rPr>
        <w:t>.  Use the subject line: Communications Associate. Please submit PDF files only (one combined PDF file is preferred). Applications will be accepted until filled.</w:t>
      </w:r>
    </w:p>
    <w:p w14:paraId="4FF8968E" w14:textId="77777777" w:rsidR="00AD35C9" w:rsidRPr="006B6B69" w:rsidRDefault="00AD35C9">
      <w:pPr>
        <w:pBdr>
          <w:top w:val="nil"/>
          <w:left w:val="nil"/>
          <w:bottom w:val="nil"/>
          <w:right w:val="nil"/>
          <w:between w:val="nil"/>
        </w:pBdr>
        <w:jc w:val="both"/>
        <w:rPr>
          <w:rFonts w:asciiTheme="majorHAnsi" w:eastAsia="Cambria" w:hAnsiTheme="majorHAnsi" w:cs="Cambria"/>
          <w:color w:val="000000"/>
        </w:rPr>
      </w:pPr>
    </w:p>
    <w:sectPr w:rsidR="00AD35C9" w:rsidRPr="006B6B69">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30B0" w14:textId="77777777" w:rsidR="00A83846" w:rsidRDefault="006B6B69">
      <w:r>
        <w:separator/>
      </w:r>
    </w:p>
  </w:endnote>
  <w:endnote w:type="continuationSeparator" w:id="0">
    <w:p w14:paraId="64037F14" w14:textId="77777777" w:rsidR="00A83846" w:rsidRDefault="006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71D1" w14:textId="77777777" w:rsidR="00AD35C9" w:rsidRDefault="006B6B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531F23" w14:textId="77777777" w:rsidR="00AD35C9" w:rsidRDefault="00AD35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65A5" w14:textId="77777777" w:rsidR="00A83846" w:rsidRDefault="006B6B69">
      <w:r>
        <w:separator/>
      </w:r>
    </w:p>
  </w:footnote>
  <w:footnote w:type="continuationSeparator" w:id="0">
    <w:p w14:paraId="4DB455EC" w14:textId="77777777" w:rsidR="00A83846" w:rsidRDefault="006B6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C2E"/>
    <w:multiLevelType w:val="multilevel"/>
    <w:tmpl w:val="47CE0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70B9A"/>
    <w:multiLevelType w:val="multilevel"/>
    <w:tmpl w:val="94C4A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3B7D1E"/>
    <w:multiLevelType w:val="multilevel"/>
    <w:tmpl w:val="87DEE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A31F57"/>
    <w:multiLevelType w:val="multilevel"/>
    <w:tmpl w:val="E9D89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FD300D"/>
    <w:multiLevelType w:val="multilevel"/>
    <w:tmpl w:val="2202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E451D0"/>
    <w:multiLevelType w:val="multilevel"/>
    <w:tmpl w:val="DA98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D0E5F"/>
    <w:multiLevelType w:val="multilevel"/>
    <w:tmpl w:val="EAB4B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6E36FA"/>
    <w:multiLevelType w:val="multilevel"/>
    <w:tmpl w:val="BD5C1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C9"/>
    <w:rsid w:val="00147406"/>
    <w:rsid w:val="006B6B69"/>
    <w:rsid w:val="0079256B"/>
    <w:rsid w:val="00A83846"/>
    <w:rsid w:val="00AD35C9"/>
    <w:rsid w:val="0445B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CAAB"/>
  <w15:docId w15:val="{8C49A5AC-B9B3-423A-8E3E-46F50D6F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002A6"/>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4B7B42"/>
    <w:rPr>
      <w:rFonts w:ascii="Lucida Grande" w:hAnsi="Lucida Grande"/>
      <w:sz w:val="18"/>
      <w:szCs w:val="18"/>
    </w:rPr>
  </w:style>
  <w:style w:type="character" w:customStyle="1" w:styleId="BalloonTextChar">
    <w:name w:val="Balloon Text Char"/>
    <w:basedOn w:val="DefaultParagraphFont"/>
    <w:uiPriority w:val="99"/>
    <w:semiHidden/>
    <w:rsid w:val="004B7B4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B7B42"/>
    <w:rPr>
      <w:rFonts w:ascii="Lucida Grande" w:hAnsi="Lucida Grande"/>
      <w:sz w:val="18"/>
      <w:szCs w:val="18"/>
    </w:rPr>
  </w:style>
  <w:style w:type="character" w:styleId="Hyperlink">
    <w:name w:val="Hyperlink"/>
    <w:basedOn w:val="DefaultParagraphFont"/>
    <w:uiPriority w:val="99"/>
    <w:unhideWhenUsed/>
    <w:rsid w:val="0047070F"/>
    <w:rPr>
      <w:color w:val="0000FF"/>
      <w:u w:val="single"/>
    </w:rPr>
  </w:style>
  <w:style w:type="paragraph" w:styleId="NormalWeb">
    <w:name w:val="Normal (Web)"/>
    <w:basedOn w:val="Normal"/>
    <w:uiPriority w:val="99"/>
    <w:unhideWhenUsed/>
    <w:rsid w:val="0047070F"/>
    <w:pPr>
      <w:spacing w:before="100" w:beforeAutospacing="1" w:after="100" w:afterAutospacing="1"/>
    </w:pPr>
  </w:style>
  <w:style w:type="character" w:styleId="Strong">
    <w:name w:val="Strong"/>
    <w:basedOn w:val="DefaultParagraphFont"/>
    <w:uiPriority w:val="22"/>
    <w:qFormat/>
    <w:rsid w:val="0047070F"/>
    <w:rPr>
      <w:b/>
      <w:bCs/>
    </w:rPr>
  </w:style>
  <w:style w:type="paragraph" w:styleId="Header">
    <w:name w:val="header"/>
    <w:basedOn w:val="Normal"/>
    <w:link w:val="HeaderChar"/>
    <w:uiPriority w:val="99"/>
    <w:semiHidden/>
    <w:unhideWhenUsed/>
    <w:rsid w:val="00102050"/>
    <w:pPr>
      <w:tabs>
        <w:tab w:val="center" w:pos="4680"/>
        <w:tab w:val="right" w:pos="9360"/>
      </w:tabs>
    </w:pPr>
  </w:style>
  <w:style w:type="character" w:customStyle="1" w:styleId="HeaderChar">
    <w:name w:val="Header Char"/>
    <w:basedOn w:val="DefaultParagraphFont"/>
    <w:link w:val="Header"/>
    <w:uiPriority w:val="99"/>
    <w:semiHidden/>
    <w:rsid w:val="00102050"/>
    <w:rPr>
      <w:rFonts w:ascii="Times New Roman" w:hAnsi="Times New Roman" w:cs="Times New Roman"/>
      <w:sz w:val="24"/>
      <w:szCs w:val="24"/>
    </w:rPr>
  </w:style>
  <w:style w:type="paragraph" w:styleId="Footer">
    <w:name w:val="footer"/>
    <w:basedOn w:val="Normal"/>
    <w:link w:val="FooterChar"/>
    <w:uiPriority w:val="99"/>
    <w:unhideWhenUsed/>
    <w:rsid w:val="00102050"/>
    <w:pPr>
      <w:tabs>
        <w:tab w:val="center" w:pos="4680"/>
        <w:tab w:val="right" w:pos="9360"/>
      </w:tabs>
    </w:pPr>
  </w:style>
  <w:style w:type="character" w:customStyle="1" w:styleId="FooterChar">
    <w:name w:val="Footer Char"/>
    <w:basedOn w:val="DefaultParagraphFont"/>
    <w:link w:val="Footer"/>
    <w:uiPriority w:val="99"/>
    <w:rsid w:val="00102050"/>
    <w:rPr>
      <w:rFonts w:ascii="Times New Roman" w:hAnsi="Times New Roman" w:cs="Times New Roman"/>
      <w:sz w:val="24"/>
      <w:szCs w:val="24"/>
    </w:rPr>
  </w:style>
  <w:style w:type="paragraph" w:styleId="ListParagraph">
    <w:name w:val="List Paragraph"/>
    <w:basedOn w:val="Normal"/>
    <w:uiPriority w:val="34"/>
    <w:qFormat/>
    <w:rsid w:val="006348CE"/>
    <w:pPr>
      <w:ind w:left="720"/>
      <w:contextualSpacing/>
    </w:pPr>
  </w:style>
  <w:style w:type="character" w:styleId="CommentReference">
    <w:name w:val="annotation reference"/>
    <w:basedOn w:val="DefaultParagraphFont"/>
    <w:uiPriority w:val="99"/>
    <w:semiHidden/>
    <w:unhideWhenUsed/>
    <w:rsid w:val="003823F7"/>
    <w:rPr>
      <w:sz w:val="16"/>
      <w:szCs w:val="16"/>
    </w:rPr>
  </w:style>
  <w:style w:type="paragraph" w:styleId="CommentText">
    <w:name w:val="annotation text"/>
    <w:basedOn w:val="Normal"/>
    <w:link w:val="CommentTextChar"/>
    <w:uiPriority w:val="99"/>
    <w:semiHidden/>
    <w:unhideWhenUsed/>
    <w:rsid w:val="003823F7"/>
    <w:rPr>
      <w:sz w:val="20"/>
      <w:szCs w:val="20"/>
    </w:rPr>
  </w:style>
  <w:style w:type="character" w:customStyle="1" w:styleId="CommentTextChar">
    <w:name w:val="Comment Text Char"/>
    <w:basedOn w:val="DefaultParagraphFont"/>
    <w:link w:val="CommentText"/>
    <w:uiPriority w:val="99"/>
    <w:semiHidden/>
    <w:rsid w:val="003823F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3F7"/>
    <w:rPr>
      <w:b/>
      <w:bCs/>
    </w:rPr>
  </w:style>
  <w:style w:type="character" w:customStyle="1" w:styleId="CommentSubjectChar">
    <w:name w:val="Comment Subject Char"/>
    <w:basedOn w:val="CommentTextChar"/>
    <w:link w:val="CommentSubject"/>
    <w:uiPriority w:val="99"/>
    <w:semiHidden/>
    <w:rsid w:val="003823F7"/>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E002A6"/>
    <w:rPr>
      <w:rFonts w:ascii="Times New Roman" w:eastAsia="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asjr.org/our-work/college-success" TargetMode="External"/><Relationship Id="rId5" Type="http://schemas.openxmlformats.org/officeDocument/2006/relationships/webSettings" Target="webSettings.xml"/><Relationship Id="rId10" Type="http://schemas.openxmlformats.org/officeDocument/2006/relationships/hyperlink" Target="https://www.haasjr.org/our-work/immigrant-rights" TargetMode="External"/><Relationship Id="rId4" Type="http://schemas.openxmlformats.org/officeDocument/2006/relationships/settings" Target="settings.xml"/><Relationship Id="rId9" Type="http://schemas.openxmlformats.org/officeDocument/2006/relationships/hyperlink" Target="https://www.haasjr.org/our-work/democr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4UshU1KQZ4iyU5VstNiS00Xew==">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Chicola</dc:creator>
  <cp:lastModifiedBy>Maliha Sadiq</cp:lastModifiedBy>
  <cp:revision>2</cp:revision>
  <dcterms:created xsi:type="dcterms:W3CDTF">2022-04-14T18:11:00Z</dcterms:created>
  <dcterms:modified xsi:type="dcterms:W3CDTF">2022-04-14T18:11:00Z</dcterms:modified>
</cp:coreProperties>
</file>